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6516"/>
      </w:tblGrid>
      <w:tr w:rsidR="001D0253" w14:paraId="5745839D" w14:textId="77777777" w:rsidTr="000303D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8CB66"/>
          </w:tcPr>
          <w:p w14:paraId="107AEF93" w14:textId="3057D992" w:rsidR="001D0253" w:rsidRPr="001D0253" w:rsidRDefault="00F8513C">
            <w:pPr>
              <w:rPr>
                <w:b/>
                <w:bCs/>
              </w:rPr>
            </w:pPr>
            <w:r w:rsidRPr="00F8513C">
              <w:rPr>
                <w:b/>
                <w:bCs/>
                <w:sz w:val="28"/>
                <w:szCs w:val="28"/>
              </w:rPr>
              <w:t>Checkliste</w:t>
            </w:r>
            <w:r w:rsidR="000303DE">
              <w:rPr>
                <w:b/>
                <w:bCs/>
                <w:sz w:val="28"/>
                <w:szCs w:val="28"/>
              </w:rPr>
              <w:t>:</w:t>
            </w:r>
            <w:r w:rsidRPr="00F8513C">
              <w:rPr>
                <w:b/>
                <w:bCs/>
                <w:sz w:val="28"/>
                <w:szCs w:val="28"/>
              </w:rPr>
              <w:t xml:space="preserve"> Buchungsanfrage für ein Tagungsangebot</w:t>
            </w:r>
          </w:p>
        </w:tc>
      </w:tr>
      <w:tr w:rsidR="001D0253" w14:paraId="14BF68EA" w14:textId="77777777" w:rsidTr="000303D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9FCDD38" w14:textId="53291A0D" w:rsidR="001D0253" w:rsidRDefault="001D0253"/>
        </w:tc>
      </w:tr>
      <w:tr w:rsidR="00F8513C" w14:paraId="7FD4689C" w14:textId="77777777" w:rsidTr="00903936">
        <w:tc>
          <w:tcPr>
            <w:tcW w:w="1666" w:type="pct"/>
          </w:tcPr>
          <w:p w14:paraId="2EF8F7A3" w14:textId="7F4F4312" w:rsidR="00F8513C" w:rsidRPr="00CA18BA" w:rsidRDefault="00F8513C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Aufenthaltszeitraum:</w:t>
            </w:r>
          </w:p>
        </w:tc>
        <w:tc>
          <w:tcPr>
            <w:tcW w:w="3334" w:type="pct"/>
          </w:tcPr>
          <w:p w14:paraId="06CAF03C" w14:textId="445500BB" w:rsidR="00F8513C" w:rsidRDefault="003024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513C" w14:paraId="0FA1B3FF" w14:textId="77777777" w:rsidTr="00903936">
        <w:tc>
          <w:tcPr>
            <w:tcW w:w="1666" w:type="pct"/>
          </w:tcPr>
          <w:p w14:paraId="7A8336AC" w14:textId="77777777" w:rsidR="0030245B" w:rsidRDefault="00F8513C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Tagungszeitraum und </w:t>
            </w:r>
          </w:p>
          <w:p w14:paraId="0E289BFF" w14:textId="46240C6E" w:rsidR="00F8513C" w:rsidRPr="00CA18BA" w:rsidRDefault="00F8513C" w:rsidP="002A384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zeitliche Raumnutzung </w:t>
            </w:r>
          </w:p>
        </w:tc>
        <w:tc>
          <w:tcPr>
            <w:tcW w:w="3334" w:type="pct"/>
          </w:tcPr>
          <w:p w14:paraId="5F3D0CF4" w14:textId="6FFDB385" w:rsidR="002A3847" w:rsidRPr="002A3847" w:rsidRDefault="002A3847" w:rsidP="002A3847">
            <w:r w:rsidRPr="002A3847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47">
              <w:instrText xml:space="preserve"> FORMCHECKBOX </w:instrText>
            </w:r>
            <w:r w:rsidR="00BD3BB7">
              <w:fldChar w:fldCharType="separate"/>
            </w:r>
            <w:r w:rsidRPr="002A3847">
              <w:fldChar w:fldCharType="end"/>
            </w:r>
            <w:r w:rsidRPr="002A3847">
              <w:t xml:space="preserve"> </w:t>
            </w:r>
            <w:r w:rsidR="00570F77">
              <w:rPr>
                <w:iCs/>
              </w:rPr>
              <w:t>V</w:t>
            </w:r>
            <w:r w:rsidRPr="002A3847">
              <w:rPr>
                <w:iCs/>
              </w:rPr>
              <w:t>ormittag (08:00–12:00 Uhr)</w:t>
            </w:r>
            <w:r w:rsidRPr="002A3847">
              <w:br/>
            </w:r>
          </w:p>
          <w:p w14:paraId="4426C4E8" w14:textId="2E5132DF" w:rsidR="002A3847" w:rsidRPr="002A3847" w:rsidRDefault="002A3847" w:rsidP="002A3847">
            <w:r w:rsidRPr="002A384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47">
              <w:instrText xml:space="preserve"> FORMCHECKBOX </w:instrText>
            </w:r>
            <w:r w:rsidR="00BD3BB7">
              <w:fldChar w:fldCharType="separate"/>
            </w:r>
            <w:r w:rsidRPr="002A3847">
              <w:fldChar w:fldCharType="end"/>
            </w:r>
            <w:r w:rsidRPr="002A3847">
              <w:t xml:space="preserve"> </w:t>
            </w:r>
            <w:r w:rsidR="00570F77">
              <w:t>N</w:t>
            </w:r>
            <w:r w:rsidRPr="002A3847">
              <w:t>ach</w:t>
            </w:r>
            <w:r w:rsidRPr="002A3847">
              <w:rPr>
                <w:iCs/>
              </w:rPr>
              <w:t>mittag (13:00–17:00 Uhr)</w:t>
            </w:r>
          </w:p>
          <w:p w14:paraId="1E5CD113" w14:textId="77777777" w:rsidR="002A3847" w:rsidRPr="002A3847" w:rsidRDefault="002A3847" w:rsidP="002A3847"/>
          <w:p w14:paraId="69CD82BE" w14:textId="35A96E57" w:rsidR="002A3847" w:rsidRPr="002A3847" w:rsidRDefault="002A3847" w:rsidP="002A3847">
            <w:r w:rsidRPr="002A384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47">
              <w:instrText xml:space="preserve"> FORMCHECKBOX </w:instrText>
            </w:r>
            <w:r w:rsidR="00BD3BB7">
              <w:fldChar w:fldCharType="separate"/>
            </w:r>
            <w:r w:rsidRPr="002A3847">
              <w:fldChar w:fldCharType="end"/>
            </w:r>
            <w:r w:rsidRPr="002A3847">
              <w:t xml:space="preserve"> </w:t>
            </w:r>
            <w:r w:rsidR="00570F77">
              <w:rPr>
                <w:iCs/>
              </w:rPr>
              <w:t>Ganzer Tag</w:t>
            </w:r>
            <w:r w:rsidRPr="002A3847">
              <w:rPr>
                <w:iCs/>
              </w:rPr>
              <w:t xml:space="preserve"> (08:00–17:00 Uhr)</w:t>
            </w:r>
          </w:p>
          <w:p w14:paraId="71AE37A0" w14:textId="77777777" w:rsidR="002A3847" w:rsidRDefault="002A3847"/>
          <w:p w14:paraId="60104B44" w14:textId="4398F255" w:rsidR="002A3847" w:rsidRDefault="002A38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513C" w14:paraId="524ACAA9" w14:textId="77777777" w:rsidTr="00903936">
        <w:tc>
          <w:tcPr>
            <w:tcW w:w="1666" w:type="pct"/>
          </w:tcPr>
          <w:p w14:paraId="49830950" w14:textId="3B47C4A7" w:rsidR="00F8513C" w:rsidRPr="00CA18BA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Gewünschte Tagungsräume:</w:t>
            </w:r>
          </w:p>
        </w:tc>
        <w:tc>
          <w:tcPr>
            <w:tcW w:w="3334" w:type="pct"/>
          </w:tcPr>
          <w:p w14:paraId="149C2E59" w14:textId="4C74F959" w:rsidR="00903936" w:rsidRDefault="0032596E" w:rsidP="00531B9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"/>
            <w:r>
              <w:t xml:space="preserve"> Marie</w:t>
            </w:r>
            <w:r w:rsidR="000303DE">
              <w:t xml:space="preserve"> (</w:t>
            </w:r>
            <w:r w:rsidR="00903936">
              <w:t>30m²)</w:t>
            </w:r>
            <w:r>
              <w:tab/>
            </w:r>
            <w:r w:rsidR="00903936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2"/>
            <w:r>
              <w:t xml:space="preserve"> Philipp</w:t>
            </w:r>
            <w:r w:rsidR="00903936">
              <w:t xml:space="preserve"> (48m²)</w:t>
            </w:r>
          </w:p>
          <w:p w14:paraId="22059D6C" w14:textId="77777777" w:rsidR="00903936" w:rsidRDefault="00903936" w:rsidP="00531B98"/>
          <w:p w14:paraId="6C9A798F" w14:textId="3E8E9F41" w:rsidR="00F8513C" w:rsidRDefault="0032596E" w:rsidP="00531B9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3"/>
            <w:r>
              <w:t xml:space="preserve"> Betsaal</w:t>
            </w:r>
            <w:r w:rsidR="00903936">
              <w:t xml:space="preserve"> (92m²)</w:t>
            </w:r>
            <w:r>
              <w:tab/>
            </w:r>
            <w:r w:rsidR="00903936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4"/>
            <w:r>
              <w:t xml:space="preserve"> Gewölbekeller</w:t>
            </w:r>
            <w:r w:rsidR="00903936">
              <w:t xml:space="preserve"> (55m²)</w:t>
            </w:r>
          </w:p>
          <w:p w14:paraId="257EDADB" w14:textId="77777777" w:rsidR="0032596E" w:rsidRDefault="0032596E" w:rsidP="00531B98"/>
          <w:p w14:paraId="4C30D11A" w14:textId="5BD4974F" w:rsidR="0032596E" w:rsidRDefault="0032596E" w:rsidP="00531B9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5"/>
            <w:r>
              <w:t xml:space="preserve"> Taubenturmzimmer</w:t>
            </w:r>
            <w:r>
              <w:tab/>
            </w:r>
            <w:r w:rsidR="00903936">
              <w:t xml:space="preserve"> (14m²)</w:t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6"/>
            <w:r>
              <w:t xml:space="preserve"> Bücherturmzimmer</w:t>
            </w:r>
            <w:r w:rsidR="00903936">
              <w:t xml:space="preserve"> (14m²)</w:t>
            </w:r>
          </w:p>
        </w:tc>
      </w:tr>
      <w:tr w:rsidR="00F8513C" w14:paraId="412CD4A7" w14:textId="77777777" w:rsidTr="00903936">
        <w:tc>
          <w:tcPr>
            <w:tcW w:w="1666" w:type="pct"/>
          </w:tcPr>
          <w:p w14:paraId="21182D5F" w14:textId="715CCC33" w:rsidR="00F8513C" w:rsidRPr="00CA18BA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Personenanzahl:</w:t>
            </w:r>
          </w:p>
        </w:tc>
        <w:tc>
          <w:tcPr>
            <w:tcW w:w="3334" w:type="pct"/>
          </w:tcPr>
          <w:p w14:paraId="37915C3F" w14:textId="6C935A97" w:rsidR="00F8513C" w:rsidRDefault="003024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8513C" w14:paraId="325D15F3" w14:textId="77777777" w:rsidTr="00903936">
        <w:tc>
          <w:tcPr>
            <w:tcW w:w="1666" w:type="pct"/>
          </w:tcPr>
          <w:p w14:paraId="1A4D8E90" w14:textId="7F7B52FA" w:rsidR="00F8513C" w:rsidRPr="00CA18BA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Gewünschte Verpflegung:</w:t>
            </w:r>
          </w:p>
        </w:tc>
        <w:tc>
          <w:tcPr>
            <w:tcW w:w="3334" w:type="pct"/>
          </w:tcPr>
          <w:p w14:paraId="5E0B91BC" w14:textId="105B6078" w:rsidR="00F8513C" w:rsidRDefault="0032596E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570F77">
              <w:t xml:space="preserve">Keine </w:t>
            </w:r>
            <w:r>
              <w:t>Verpflegung</w:t>
            </w:r>
            <w:r>
              <w:br/>
            </w:r>
          </w:p>
          <w:p w14:paraId="7376AEEE" w14:textId="77777777" w:rsidR="0032596E" w:rsidRDefault="0032596E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9"/>
            <w:r>
              <w:t xml:space="preserve"> Tagungsgetränke (Kaffee, Tee, kalte Getränke)</w:t>
            </w:r>
          </w:p>
          <w:p w14:paraId="4D449079" w14:textId="77777777" w:rsidR="0032596E" w:rsidRDefault="0032596E"/>
          <w:p w14:paraId="4E9BFE8F" w14:textId="77777777" w:rsidR="0032596E" w:rsidRDefault="0032596E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0"/>
            <w:r>
              <w:t xml:space="preserve"> Tagungsgetränke + Imbiss</w:t>
            </w:r>
          </w:p>
          <w:p w14:paraId="704665C7" w14:textId="77777777" w:rsidR="0032596E" w:rsidRDefault="0032596E"/>
          <w:p w14:paraId="6E937764" w14:textId="77777777" w:rsidR="0032596E" w:rsidRDefault="0032596E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1"/>
            <w:r>
              <w:t xml:space="preserve"> Tagungsgetränke + Imbiss + Kuchen</w:t>
            </w:r>
          </w:p>
          <w:p w14:paraId="13BF0085" w14:textId="665F81F3" w:rsidR="0032596E" w:rsidRDefault="0032596E"/>
          <w:p w14:paraId="4C2AFCD7" w14:textId="77777777" w:rsidR="0032596E" w:rsidRDefault="0032596E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2"/>
            <w:r>
              <w:t xml:space="preserve"> Mittagessen</w:t>
            </w:r>
          </w:p>
          <w:p w14:paraId="3B2104B9" w14:textId="77777777" w:rsidR="0032596E" w:rsidRDefault="0032596E"/>
          <w:p w14:paraId="3ADAC771" w14:textId="2CDEF137" w:rsidR="0032596E" w:rsidRDefault="0032596E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3"/>
            <w:r>
              <w:t xml:space="preserve"> Abendessen (ab </w:t>
            </w:r>
            <w:r w:rsidR="000A6E54">
              <w:t xml:space="preserve">12 </w:t>
            </w:r>
            <w:r>
              <w:t>Personen)</w:t>
            </w:r>
          </w:p>
          <w:p w14:paraId="15563883" w14:textId="77777777" w:rsidR="0032596E" w:rsidRDefault="0032596E"/>
          <w:p w14:paraId="36C3CE3B" w14:textId="32E4D8BC" w:rsidR="0032596E" w:rsidRDefault="0032596E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instrText xml:space="preserve"> FORMCHECKBOX </w:instrText>
            </w:r>
            <w:r w:rsidR="00BD3BB7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575BF5">
              <w:t xml:space="preserve">Individuelles </w:t>
            </w:r>
            <w:r>
              <w:t xml:space="preserve">Buffet (ab </w:t>
            </w:r>
            <w:r w:rsidR="000A6E54">
              <w:t xml:space="preserve">12 </w:t>
            </w:r>
            <w:r>
              <w:t>Personen)</w:t>
            </w:r>
          </w:p>
        </w:tc>
      </w:tr>
      <w:tr w:rsidR="00531B98" w14:paraId="14BABA0B" w14:textId="77777777" w:rsidTr="00903936">
        <w:tc>
          <w:tcPr>
            <w:tcW w:w="1666" w:type="pct"/>
          </w:tcPr>
          <w:p w14:paraId="5AF957BB" w14:textId="731B3300" w:rsidR="00CA18BA" w:rsidRPr="00CA18BA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Gewünschte </w:t>
            </w:r>
            <w:r w:rsidR="00CA18BA" w:rsidRPr="00CA18BA">
              <w:rPr>
                <w:i/>
                <w:iCs/>
              </w:rPr>
              <w:t>Ausstattung:</w:t>
            </w:r>
          </w:p>
        </w:tc>
        <w:tc>
          <w:tcPr>
            <w:tcW w:w="3334" w:type="pct"/>
          </w:tcPr>
          <w:p w14:paraId="1F2B69AE" w14:textId="452BE1AF" w:rsidR="00760578" w:rsidRDefault="000C588A" w:rsidP="00760578">
            <w:r>
              <w:rPr>
                <w:noProof/>
              </w:rPr>
              <w:drawing>
                <wp:inline distT="0" distB="0" distL="0" distR="0" wp14:anchorId="47E709EE" wp14:editId="1DE83172">
                  <wp:extent cx="580883" cy="361507"/>
                  <wp:effectExtent l="0" t="0" r="0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96" cy="37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D4F">
              <w:tab/>
            </w:r>
            <w:r w:rsidR="00903936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903936">
              <w:instrText xml:space="preserve"> FORMCHECKBOX </w:instrText>
            </w:r>
            <w:r w:rsidR="00903936">
              <w:fldChar w:fldCharType="separate"/>
            </w:r>
            <w:r w:rsidR="00903936">
              <w:fldChar w:fldCharType="end"/>
            </w:r>
            <w:bookmarkEnd w:id="15"/>
            <w:r w:rsidR="00903936">
              <w:t xml:space="preserve"> </w:t>
            </w:r>
            <w:proofErr w:type="spellStart"/>
            <w:r>
              <w:t>Beamer</w:t>
            </w:r>
            <w:proofErr w:type="spellEnd"/>
            <w:r w:rsidR="00760578">
              <w:tab/>
            </w:r>
            <w:r w:rsidR="00903936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936">
              <w:instrText xml:space="preserve"> FORMCHECKBOX </w:instrText>
            </w:r>
            <w:r w:rsidR="00903936">
              <w:fldChar w:fldCharType="separate"/>
            </w:r>
            <w:r w:rsidR="00903936">
              <w:fldChar w:fldCharType="end"/>
            </w:r>
            <w:r w:rsidR="00760578">
              <w:rPr>
                <w:noProof/>
              </w:rPr>
              <w:drawing>
                <wp:anchor distT="0" distB="0" distL="114300" distR="114300" simplePos="0" relativeHeight="251667455" behindDoc="0" locked="0" layoutInCell="1" allowOverlap="1" wp14:anchorId="18A874AD" wp14:editId="3193CD02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0</wp:posOffset>
                  </wp:positionV>
                  <wp:extent cx="565150" cy="643890"/>
                  <wp:effectExtent l="0" t="0" r="6350" b="381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9" b="5737"/>
                          <a:stretch/>
                        </pic:blipFill>
                        <pic:spPr bwMode="auto">
                          <a:xfrm>
                            <a:off x="0" y="0"/>
                            <a:ext cx="56515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36">
              <w:t xml:space="preserve"> </w:t>
            </w:r>
            <w:r w:rsidR="00760578">
              <w:t>Flipchart</w:t>
            </w:r>
          </w:p>
          <w:p w14:paraId="14783784" w14:textId="77777777" w:rsidR="00A660B6" w:rsidRDefault="00A660B6" w:rsidP="00760578"/>
          <w:p w14:paraId="3527C08F" w14:textId="2C9DBE42" w:rsidR="00CA18BA" w:rsidRDefault="00CA18BA" w:rsidP="00CA18BA"/>
          <w:p w14:paraId="25DC7F36" w14:textId="5BF0A4B6" w:rsidR="000C588A" w:rsidRDefault="000C588A" w:rsidP="00CA18BA">
            <w:r>
              <w:rPr>
                <w:noProof/>
              </w:rPr>
              <w:drawing>
                <wp:inline distT="0" distB="0" distL="0" distR="0" wp14:anchorId="51983975" wp14:editId="0B01CD29">
                  <wp:extent cx="528145" cy="4572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D4F">
              <w:tab/>
            </w:r>
            <w:r w:rsidR="00903936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936">
              <w:instrText xml:space="preserve"> FORMCHECKBOX </w:instrText>
            </w:r>
            <w:r w:rsidR="00903936">
              <w:fldChar w:fldCharType="separate"/>
            </w:r>
            <w:r w:rsidR="00903936">
              <w:fldChar w:fldCharType="end"/>
            </w:r>
            <w:r w:rsidR="00903936">
              <w:t xml:space="preserve"> </w:t>
            </w:r>
            <w:r>
              <w:t>Leinwand</w:t>
            </w:r>
            <w:r w:rsidR="00A660B6">
              <w:tab/>
            </w:r>
            <w:r w:rsidR="00760578">
              <w:rPr>
                <w:noProof/>
              </w:rPr>
              <w:drawing>
                <wp:inline distT="0" distB="0" distL="0" distR="0" wp14:anchorId="77DE6254" wp14:editId="68DDADC7">
                  <wp:extent cx="645160" cy="552450"/>
                  <wp:effectExtent l="0" t="0" r="254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60B6">
              <w:tab/>
            </w:r>
            <w:r w:rsidR="00903936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936">
              <w:instrText xml:space="preserve"> FORMCHECKBOX </w:instrText>
            </w:r>
            <w:r w:rsidR="00903936">
              <w:fldChar w:fldCharType="separate"/>
            </w:r>
            <w:r w:rsidR="00903936">
              <w:fldChar w:fldCharType="end"/>
            </w:r>
            <w:r w:rsidR="00903936">
              <w:t xml:space="preserve"> </w:t>
            </w:r>
            <w:r w:rsidR="00760578">
              <w:t>Metaplanwand</w:t>
            </w:r>
          </w:p>
          <w:p w14:paraId="630D3752" w14:textId="77777777" w:rsidR="00CA18BA" w:rsidRDefault="00CA18BA" w:rsidP="00CA18BA"/>
          <w:p w14:paraId="42BB0966" w14:textId="7966B115" w:rsidR="00F264B4" w:rsidRDefault="00903936" w:rsidP="00CA18BA">
            <w:r>
              <w:rPr>
                <w:noProof/>
              </w:rPr>
              <w:drawing>
                <wp:inline distT="0" distB="0" distL="0" distR="0" wp14:anchorId="73A47274" wp14:editId="06C7C7DA">
                  <wp:extent cx="633410" cy="435935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16" cy="4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D4F"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D82D4F">
              <w:t>Whiteboard</w:t>
            </w:r>
            <w:r w:rsidR="00760578">
              <w:tab/>
            </w:r>
            <w:r w:rsidR="00760578">
              <w:rPr>
                <w:noProof/>
              </w:rPr>
              <w:drawing>
                <wp:inline distT="0" distB="0" distL="0" distR="0" wp14:anchorId="46CFCC3C" wp14:editId="34B81E3F">
                  <wp:extent cx="549808" cy="414670"/>
                  <wp:effectExtent l="0" t="0" r="317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51" cy="44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0578"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760578">
              <w:t>Moderationskoffer</w:t>
            </w:r>
          </w:p>
          <w:p w14:paraId="1F6F87D5" w14:textId="1AF70DAB" w:rsidR="00CA18BA" w:rsidRDefault="00CA18BA" w:rsidP="00CA18BA"/>
        </w:tc>
      </w:tr>
      <w:tr w:rsidR="006E0145" w14:paraId="26967023" w14:textId="77777777" w:rsidTr="00903936">
        <w:tc>
          <w:tcPr>
            <w:tcW w:w="1666" w:type="pct"/>
          </w:tcPr>
          <w:p w14:paraId="4DD88295" w14:textId="77777777" w:rsidR="006E0145" w:rsidRPr="00CA18BA" w:rsidRDefault="006E0145" w:rsidP="00FF5F98">
            <w:pPr>
              <w:spacing w:line="360" w:lineRule="auto"/>
              <w:rPr>
                <w:i/>
                <w:iCs/>
              </w:rPr>
            </w:pPr>
            <w:r w:rsidRPr="00CA18BA">
              <w:rPr>
                <w:i/>
                <w:iCs/>
              </w:rPr>
              <w:t>Besonderheiten:</w:t>
            </w:r>
          </w:p>
        </w:tc>
        <w:tc>
          <w:tcPr>
            <w:tcW w:w="3334" w:type="pct"/>
          </w:tcPr>
          <w:p w14:paraId="06167516" w14:textId="05355563" w:rsidR="006E0145" w:rsidRDefault="006E0145" w:rsidP="00FF5F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0245B" w14:paraId="3EBF59F6" w14:textId="77777777" w:rsidTr="00903936">
        <w:tc>
          <w:tcPr>
            <w:tcW w:w="1666" w:type="pct"/>
          </w:tcPr>
          <w:p w14:paraId="7F9D0E66" w14:textId="6FFBA0A6" w:rsidR="0030245B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Name </w:t>
            </w:r>
            <w:r w:rsidR="005F51A4">
              <w:rPr>
                <w:i/>
                <w:iCs/>
              </w:rPr>
              <w:t>Ansprechperson</w:t>
            </w:r>
            <w:r>
              <w:rPr>
                <w:i/>
                <w:iCs/>
              </w:rPr>
              <w:t xml:space="preserve"> vor Ort:</w:t>
            </w:r>
          </w:p>
        </w:tc>
        <w:tc>
          <w:tcPr>
            <w:tcW w:w="3334" w:type="pct"/>
          </w:tcPr>
          <w:p w14:paraId="473E5E95" w14:textId="78552D7E" w:rsidR="0030245B" w:rsidRDefault="006E0145" w:rsidP="0076057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</w:tbl>
    <w:p w14:paraId="775731ED" w14:textId="77777777" w:rsidR="0032596E" w:rsidRDefault="0032596E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92"/>
        <w:gridCol w:w="6680"/>
      </w:tblGrid>
      <w:tr w:rsidR="0030245B" w14:paraId="640A88E6" w14:textId="77777777" w:rsidTr="00FE1E03">
        <w:tc>
          <w:tcPr>
            <w:tcW w:w="1582" w:type="pct"/>
          </w:tcPr>
          <w:p w14:paraId="31137A33" w14:textId="03F20930" w:rsidR="0030245B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Vollständige Rechnungsadresse</w:t>
            </w:r>
          </w:p>
          <w:p w14:paraId="7F2E6188" w14:textId="4016EFE8" w:rsidR="0030245B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(inkl. Angabe zu Kostenstellen und sonstigen Rechnungsvermerken)</w:t>
            </w:r>
          </w:p>
        </w:tc>
        <w:tc>
          <w:tcPr>
            <w:tcW w:w="3418" w:type="pct"/>
          </w:tcPr>
          <w:p w14:paraId="3160A79A" w14:textId="44707663" w:rsidR="0030245B" w:rsidRDefault="006E0145" w:rsidP="0076057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30245B" w14:paraId="6C370E4E" w14:textId="77777777" w:rsidTr="006E0145">
        <w:trPr>
          <w:trHeight w:val="1354"/>
        </w:trPr>
        <w:tc>
          <w:tcPr>
            <w:tcW w:w="1582" w:type="pct"/>
          </w:tcPr>
          <w:p w14:paraId="21B59BF1" w14:textId="6CF652DC" w:rsidR="0030245B" w:rsidRDefault="0030245B" w:rsidP="0030245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Kontaktdaten für Rückfragen:</w:t>
            </w:r>
          </w:p>
        </w:tc>
        <w:tc>
          <w:tcPr>
            <w:tcW w:w="3418" w:type="pct"/>
          </w:tcPr>
          <w:p w14:paraId="10F6A516" w14:textId="12B068B0" w:rsidR="0030245B" w:rsidRDefault="0030245B" w:rsidP="00760578">
            <w:pPr>
              <w:rPr>
                <w:noProof/>
              </w:rPr>
            </w:pPr>
            <w:r>
              <w:rPr>
                <w:noProof/>
              </w:rPr>
              <w:t>E-Mail:</w:t>
            </w:r>
            <w:r w:rsidR="006E0145">
              <w:rPr>
                <w:noProof/>
              </w:rPr>
              <w:t xml:space="preserve"> </w:t>
            </w:r>
            <w:r w:rsidR="006E0145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6E0145">
              <w:rPr>
                <w:noProof/>
              </w:rPr>
              <w:instrText xml:space="preserve"> FORMTEXT </w:instrText>
            </w:r>
            <w:r w:rsidR="006E0145">
              <w:rPr>
                <w:noProof/>
              </w:rPr>
            </w:r>
            <w:r w:rsidR="006E0145">
              <w:rPr>
                <w:noProof/>
              </w:rPr>
              <w:fldChar w:fldCharType="separate"/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fldChar w:fldCharType="end"/>
            </w:r>
            <w:bookmarkEnd w:id="19"/>
          </w:p>
          <w:p w14:paraId="40ED9381" w14:textId="362408E9" w:rsidR="0030245B" w:rsidRDefault="0030245B" w:rsidP="00760578">
            <w:pPr>
              <w:rPr>
                <w:noProof/>
              </w:rPr>
            </w:pPr>
            <w:r>
              <w:rPr>
                <w:noProof/>
              </w:rPr>
              <w:t>Telefon:</w:t>
            </w:r>
            <w:r w:rsidR="006E0145">
              <w:rPr>
                <w:noProof/>
              </w:rPr>
              <w:t xml:space="preserve"> </w:t>
            </w:r>
            <w:r w:rsidR="006E0145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6E0145">
              <w:rPr>
                <w:noProof/>
              </w:rPr>
              <w:instrText xml:space="preserve"> FORMTEXT </w:instrText>
            </w:r>
            <w:r w:rsidR="006E0145">
              <w:rPr>
                <w:noProof/>
              </w:rPr>
            </w:r>
            <w:r w:rsidR="006E0145">
              <w:rPr>
                <w:noProof/>
              </w:rPr>
              <w:fldChar w:fldCharType="separate"/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fldChar w:fldCharType="end"/>
            </w:r>
            <w:bookmarkEnd w:id="20"/>
          </w:p>
          <w:p w14:paraId="1F76A7EA" w14:textId="3684CFC4" w:rsidR="00613D81" w:rsidRDefault="00613D81" w:rsidP="00760578">
            <w:pPr>
              <w:rPr>
                <w:noProof/>
              </w:rPr>
            </w:pPr>
            <w:r>
              <w:rPr>
                <w:noProof/>
              </w:rPr>
              <w:t xml:space="preserve">Mobil: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  <w:p w14:paraId="4F2C293E" w14:textId="145FE955" w:rsidR="0030245B" w:rsidRDefault="0030245B" w:rsidP="00760578">
            <w:pPr>
              <w:rPr>
                <w:noProof/>
              </w:rPr>
            </w:pPr>
            <w:r>
              <w:rPr>
                <w:noProof/>
              </w:rPr>
              <w:t>Zeitliche Erreichbarkeit:</w:t>
            </w:r>
            <w:r w:rsidR="006E0145">
              <w:rPr>
                <w:noProof/>
              </w:rPr>
              <w:t xml:space="preserve"> </w:t>
            </w:r>
            <w:r w:rsidR="006E014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6E0145">
              <w:rPr>
                <w:noProof/>
              </w:rPr>
              <w:instrText xml:space="preserve"> FORMTEXT </w:instrText>
            </w:r>
            <w:r w:rsidR="006E0145">
              <w:rPr>
                <w:noProof/>
              </w:rPr>
            </w:r>
            <w:r w:rsidR="006E0145">
              <w:rPr>
                <w:noProof/>
              </w:rPr>
              <w:fldChar w:fldCharType="separate"/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t> </w:t>
            </w:r>
            <w:r w:rsidR="006E0145">
              <w:rPr>
                <w:noProof/>
              </w:rPr>
              <w:fldChar w:fldCharType="end"/>
            </w:r>
            <w:bookmarkEnd w:id="22"/>
          </w:p>
        </w:tc>
      </w:tr>
    </w:tbl>
    <w:p w14:paraId="14FE5BE3" w14:textId="26E5A3DB" w:rsidR="00E604A9" w:rsidRDefault="00E604A9"/>
    <w:sectPr w:rsidR="00E604A9" w:rsidSect="00BB7C4B">
      <w:headerReference w:type="default" r:id="rId13"/>
      <w:footerReference w:type="default" r:id="rId14"/>
      <w:pgSz w:w="11906" w:h="16838"/>
      <w:pgMar w:top="226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522" w14:textId="77777777" w:rsidR="007519A1" w:rsidRDefault="007519A1" w:rsidP="00F52441">
      <w:pPr>
        <w:spacing w:after="0" w:line="240" w:lineRule="auto"/>
      </w:pPr>
      <w:r>
        <w:separator/>
      </w:r>
    </w:p>
  </w:endnote>
  <w:endnote w:type="continuationSeparator" w:id="0">
    <w:p w14:paraId="297160EF" w14:textId="77777777" w:rsidR="007519A1" w:rsidRDefault="007519A1" w:rsidP="00F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DADE" w14:textId="32B24E3B" w:rsidR="00FE1E03" w:rsidRPr="00FE1E03" w:rsidRDefault="00FE1E03">
    <w:pPr>
      <w:pStyle w:val="Fuzeile"/>
      <w:rPr>
        <w:sz w:val="16"/>
        <w:szCs w:val="16"/>
        <w:lang w:val="en-GB"/>
      </w:rPr>
    </w:pPr>
    <w:r w:rsidRPr="00FE1E03">
      <w:rPr>
        <w:sz w:val="16"/>
        <w:szCs w:val="16"/>
      </w:rPr>
      <w:t xml:space="preserve">Lindenhof - Gästehaus an der Teufelsmauer | Lindenstr. </w:t>
    </w:r>
    <w:r w:rsidRPr="00FE1E03">
      <w:rPr>
        <w:sz w:val="16"/>
        <w:szCs w:val="16"/>
        <w:lang w:val="en-GB"/>
      </w:rPr>
      <w:t xml:space="preserve">1 | D-06502 Thale OT Neinstedt | </w:t>
    </w:r>
    <w:hyperlink r:id="rId1" w:history="1">
      <w:r w:rsidRPr="00FE1E03">
        <w:rPr>
          <w:rStyle w:val="Hyperlink"/>
          <w:sz w:val="16"/>
          <w:szCs w:val="16"/>
          <w:lang w:val="en-GB"/>
        </w:rPr>
        <w:t>+49 (3947) 99 888</w:t>
      </w:r>
    </w:hyperlink>
    <w:r w:rsidRPr="00FE1E03">
      <w:rPr>
        <w:sz w:val="16"/>
        <w:szCs w:val="16"/>
        <w:lang w:val="en-GB"/>
      </w:rPr>
      <w:t xml:space="preserve"> | </w:t>
    </w:r>
    <w:hyperlink r:id="rId2" w:history="1">
      <w:r w:rsidRPr="00FE1E03">
        <w:rPr>
          <w:rStyle w:val="Hyperlink"/>
          <w:sz w:val="16"/>
          <w:szCs w:val="16"/>
          <w:lang w:val="en-GB"/>
        </w:rPr>
        <w:t>gaestehaus@lindenhof-neinstedt.de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7CC7" w14:textId="77777777" w:rsidR="007519A1" w:rsidRDefault="007519A1" w:rsidP="00F52441">
      <w:pPr>
        <w:spacing w:after="0" w:line="240" w:lineRule="auto"/>
      </w:pPr>
      <w:r>
        <w:separator/>
      </w:r>
    </w:p>
  </w:footnote>
  <w:footnote w:type="continuationSeparator" w:id="0">
    <w:p w14:paraId="345A82DB" w14:textId="77777777" w:rsidR="007519A1" w:rsidRDefault="007519A1" w:rsidP="00F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B72" w14:textId="037E9C55" w:rsidR="00F52441" w:rsidRDefault="00F52441" w:rsidP="00F52441">
    <w:pPr>
      <w:pStyle w:val="Kopfzeile"/>
      <w:jc w:val="right"/>
    </w:pPr>
    <w:r>
      <w:rPr>
        <w:noProof/>
      </w:rPr>
      <w:drawing>
        <wp:inline distT="0" distB="0" distL="0" distR="0" wp14:anchorId="2B401876" wp14:editId="527D7416">
          <wp:extent cx="2635250" cy="872026"/>
          <wp:effectExtent l="0" t="0" r="0" b="4445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5993" cy="9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A8A"/>
    <w:multiLevelType w:val="multilevel"/>
    <w:tmpl w:val="C69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0C1F"/>
    <w:multiLevelType w:val="hybridMultilevel"/>
    <w:tmpl w:val="2AA0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5F8"/>
    <w:multiLevelType w:val="hybridMultilevel"/>
    <w:tmpl w:val="2CAE5680"/>
    <w:lvl w:ilvl="0" w:tplc="B544A93E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40C36"/>
    <w:multiLevelType w:val="multilevel"/>
    <w:tmpl w:val="4438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60613"/>
    <w:multiLevelType w:val="hybridMultilevel"/>
    <w:tmpl w:val="B5C28910"/>
    <w:lvl w:ilvl="0" w:tplc="AB626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1"/>
    <w:rsid w:val="000303DE"/>
    <w:rsid w:val="000A6E54"/>
    <w:rsid w:val="000C588A"/>
    <w:rsid w:val="001D0253"/>
    <w:rsid w:val="002A3847"/>
    <w:rsid w:val="0030245B"/>
    <w:rsid w:val="0032596E"/>
    <w:rsid w:val="00336F03"/>
    <w:rsid w:val="00351ADC"/>
    <w:rsid w:val="003924C8"/>
    <w:rsid w:val="004F795E"/>
    <w:rsid w:val="00513C9B"/>
    <w:rsid w:val="00531B98"/>
    <w:rsid w:val="00570F77"/>
    <w:rsid w:val="00575BF5"/>
    <w:rsid w:val="005E68E5"/>
    <w:rsid w:val="005F51A4"/>
    <w:rsid w:val="00613D81"/>
    <w:rsid w:val="00643F5F"/>
    <w:rsid w:val="00646FFA"/>
    <w:rsid w:val="00697CCD"/>
    <w:rsid w:val="006C6640"/>
    <w:rsid w:val="006E0145"/>
    <w:rsid w:val="00712C9E"/>
    <w:rsid w:val="007519A1"/>
    <w:rsid w:val="00760578"/>
    <w:rsid w:val="008016EC"/>
    <w:rsid w:val="00903936"/>
    <w:rsid w:val="00A07CA2"/>
    <w:rsid w:val="00A4472D"/>
    <w:rsid w:val="00A660B6"/>
    <w:rsid w:val="00AF74AA"/>
    <w:rsid w:val="00B03DC8"/>
    <w:rsid w:val="00B0503E"/>
    <w:rsid w:val="00B709F3"/>
    <w:rsid w:val="00BB7C4B"/>
    <w:rsid w:val="00BD3BB7"/>
    <w:rsid w:val="00C41D4C"/>
    <w:rsid w:val="00CA18BA"/>
    <w:rsid w:val="00D05278"/>
    <w:rsid w:val="00D82D4F"/>
    <w:rsid w:val="00E171F2"/>
    <w:rsid w:val="00E511BC"/>
    <w:rsid w:val="00E604A9"/>
    <w:rsid w:val="00E66AAD"/>
    <w:rsid w:val="00EF79E1"/>
    <w:rsid w:val="00F038DC"/>
    <w:rsid w:val="00F264B4"/>
    <w:rsid w:val="00F52441"/>
    <w:rsid w:val="00F61866"/>
    <w:rsid w:val="00F71E66"/>
    <w:rsid w:val="00F8513C"/>
    <w:rsid w:val="00FC7A61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100C"/>
  <w15:chartTrackingRefBased/>
  <w15:docId w15:val="{5702698C-ACF9-4234-86A4-1BCD39D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441"/>
  </w:style>
  <w:style w:type="paragraph" w:styleId="Fuzeile">
    <w:name w:val="footer"/>
    <w:basedOn w:val="Standard"/>
    <w:link w:val="FuzeileZchn"/>
    <w:uiPriority w:val="99"/>
    <w:unhideWhenUsed/>
    <w:rsid w:val="00F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441"/>
  </w:style>
  <w:style w:type="table" w:styleId="Tabellenraster">
    <w:name w:val="Table Grid"/>
    <w:basedOn w:val="NormaleTabelle"/>
    <w:uiPriority w:val="39"/>
    <w:rsid w:val="00F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4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E0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E0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B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B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B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B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estehaus@lindenhof-neinstedt.de" TargetMode="External"/><Relationship Id="rId1" Type="http://schemas.openxmlformats.org/officeDocument/2006/relationships/hyperlink" Target="tel:+493947998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Hobusch</dc:creator>
  <cp:keywords/>
  <dc:description/>
  <cp:lastModifiedBy>Christin Hobusch</cp:lastModifiedBy>
  <cp:revision>2</cp:revision>
  <cp:lastPrinted>2021-01-04T21:06:00Z</cp:lastPrinted>
  <dcterms:created xsi:type="dcterms:W3CDTF">2021-07-18T12:22:00Z</dcterms:created>
  <dcterms:modified xsi:type="dcterms:W3CDTF">2021-07-18T12:22:00Z</dcterms:modified>
</cp:coreProperties>
</file>